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CD0AD" w14:textId="726D490A" w:rsidR="00A106DF" w:rsidRPr="00402B03" w:rsidRDefault="00A106DF" w:rsidP="00A106DF">
      <w:pPr>
        <w:pStyle w:val="NormalWeb"/>
        <w:shd w:val="clear" w:color="auto" w:fill="FFFFFF"/>
        <w:spacing w:before="240" w:after="240"/>
        <w:jc w:val="both"/>
        <w:rPr>
          <w:rFonts w:ascii="Calibri" w:hAnsi="Calibri"/>
          <w:b/>
          <w:bCs/>
          <w:color w:val="494949"/>
          <w:sz w:val="40"/>
          <w:szCs w:val="40"/>
          <w:lang w:val="ca-ES"/>
        </w:rPr>
      </w:pPr>
      <w:r w:rsidRPr="00402B03">
        <w:rPr>
          <w:rFonts w:ascii="Calibri" w:hAnsi="Calibri"/>
          <w:b/>
          <w:bCs/>
          <w:color w:val="494949"/>
          <w:sz w:val="32"/>
          <w:szCs w:val="32"/>
          <w:lang w:val="ca-ES"/>
        </w:rPr>
        <w:t>Barcelona</w:t>
      </w:r>
      <w:r w:rsidR="00402B03" w:rsidRPr="00402B03">
        <w:rPr>
          <w:rFonts w:ascii="Calibri" w:hAnsi="Calibri"/>
          <w:b/>
          <w:bCs/>
          <w:color w:val="494949"/>
          <w:sz w:val="32"/>
          <w:szCs w:val="32"/>
          <w:lang w:val="ca-ES"/>
        </w:rPr>
        <w:t xml:space="preserve"> esdevé la capital europea de la mentoria social amb la celebració del </w:t>
      </w:r>
      <w:proofErr w:type="spellStart"/>
      <w:r w:rsidR="00402B03" w:rsidRPr="00402B03">
        <w:rPr>
          <w:rFonts w:ascii="Calibri" w:hAnsi="Calibri"/>
          <w:b/>
          <w:bCs/>
          <w:color w:val="494949"/>
          <w:sz w:val="32"/>
          <w:szCs w:val="32"/>
          <w:lang w:val="ca-ES"/>
        </w:rPr>
        <w:t>European</w:t>
      </w:r>
      <w:proofErr w:type="spellEnd"/>
      <w:r w:rsidR="00402B03" w:rsidRPr="00402B03">
        <w:rPr>
          <w:rFonts w:ascii="Calibri" w:hAnsi="Calibri"/>
          <w:b/>
          <w:bCs/>
          <w:color w:val="494949"/>
          <w:sz w:val="32"/>
          <w:szCs w:val="32"/>
          <w:lang w:val="ca-ES"/>
        </w:rPr>
        <w:t xml:space="preserve"> </w:t>
      </w:r>
      <w:proofErr w:type="spellStart"/>
      <w:r w:rsidR="00402B03" w:rsidRPr="00402B03">
        <w:rPr>
          <w:rFonts w:ascii="Calibri" w:hAnsi="Calibri"/>
          <w:b/>
          <w:bCs/>
          <w:color w:val="494949"/>
          <w:sz w:val="32"/>
          <w:szCs w:val="32"/>
          <w:lang w:val="ca-ES"/>
        </w:rPr>
        <w:t>Mentoring</w:t>
      </w:r>
      <w:proofErr w:type="spellEnd"/>
      <w:r w:rsidR="00402B03" w:rsidRPr="00402B03">
        <w:rPr>
          <w:rFonts w:ascii="Calibri" w:hAnsi="Calibri"/>
          <w:b/>
          <w:bCs/>
          <w:color w:val="494949"/>
          <w:sz w:val="32"/>
          <w:szCs w:val="32"/>
          <w:lang w:val="ca-ES"/>
        </w:rPr>
        <w:t xml:space="preserve"> </w:t>
      </w:r>
      <w:proofErr w:type="spellStart"/>
      <w:r w:rsidR="00402B03" w:rsidRPr="00402B03">
        <w:rPr>
          <w:rFonts w:ascii="Calibri" w:hAnsi="Calibri"/>
          <w:b/>
          <w:bCs/>
          <w:color w:val="494949"/>
          <w:sz w:val="32"/>
          <w:szCs w:val="32"/>
          <w:lang w:val="ca-ES"/>
        </w:rPr>
        <w:t>Summit</w:t>
      </w:r>
      <w:proofErr w:type="spellEnd"/>
      <w:r w:rsidR="00402B03" w:rsidRPr="00402B03">
        <w:rPr>
          <w:rFonts w:ascii="Calibri" w:hAnsi="Calibri"/>
          <w:b/>
          <w:bCs/>
          <w:color w:val="494949"/>
          <w:sz w:val="32"/>
          <w:szCs w:val="32"/>
          <w:lang w:val="ca-ES"/>
        </w:rPr>
        <w:t xml:space="preserve"> 2020</w:t>
      </w:r>
      <w:r w:rsidRPr="00402B03">
        <w:rPr>
          <w:rFonts w:ascii="Calibri" w:hAnsi="Calibri"/>
          <w:b/>
          <w:bCs/>
          <w:color w:val="494949"/>
          <w:sz w:val="40"/>
          <w:szCs w:val="40"/>
          <w:lang w:val="ca-ES"/>
        </w:rPr>
        <w:tab/>
      </w:r>
    </w:p>
    <w:p w14:paraId="3081D0D8" w14:textId="066271E9" w:rsidR="00A106DF" w:rsidRPr="001064ED" w:rsidRDefault="00CD3314" w:rsidP="00A106DF">
      <w:pPr>
        <w:pStyle w:val="NormalWeb"/>
        <w:numPr>
          <w:ilvl w:val="0"/>
          <w:numId w:val="2"/>
        </w:numPr>
        <w:shd w:val="clear" w:color="auto" w:fill="FFFFFF"/>
        <w:spacing w:before="240" w:after="240"/>
        <w:jc w:val="both"/>
        <w:rPr>
          <w:rFonts w:asciiTheme="majorHAnsi" w:hAnsiTheme="majorHAnsi" w:cstheme="majorHAnsi"/>
          <w:color w:val="494949"/>
          <w:sz w:val="20"/>
          <w:szCs w:val="20"/>
          <w:lang w:val="ca-ES"/>
        </w:rPr>
      </w:pPr>
      <w:r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L’acte inaugural tindrà lloc d</w:t>
      </w:r>
      <w:r w:rsidR="00A106DF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 xml:space="preserve">imecres 18 de març </w:t>
      </w:r>
      <w:r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 xml:space="preserve">de </w:t>
      </w:r>
      <w:r w:rsidR="00250380">
        <w:rPr>
          <w:rFonts w:asciiTheme="majorHAnsi" w:hAnsiTheme="majorHAnsi" w:cstheme="majorHAnsi"/>
          <w:color w:val="494949"/>
          <w:sz w:val="20"/>
          <w:szCs w:val="20"/>
          <w:lang w:val="ca-ES"/>
        </w:rPr>
        <w:t>9:30</w:t>
      </w:r>
      <w:r w:rsidR="00A106DF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 xml:space="preserve">h </w:t>
      </w:r>
      <w:r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a 12:30h a l’Auditori del Campus Ciutadella de la Universitat Pompeu Fabra (UPF)</w:t>
      </w:r>
    </w:p>
    <w:p w14:paraId="59601556" w14:textId="755C7DEB" w:rsidR="00A106DF" w:rsidRPr="001064ED" w:rsidRDefault="00A106DF" w:rsidP="00A106DF">
      <w:pPr>
        <w:pStyle w:val="NormalWeb"/>
        <w:numPr>
          <w:ilvl w:val="0"/>
          <w:numId w:val="2"/>
        </w:numPr>
        <w:shd w:val="clear" w:color="auto" w:fill="FFFFFF"/>
        <w:spacing w:before="240" w:after="240"/>
        <w:jc w:val="both"/>
        <w:rPr>
          <w:rFonts w:asciiTheme="majorHAnsi" w:hAnsiTheme="majorHAnsi" w:cstheme="majorHAnsi"/>
          <w:color w:val="494949"/>
          <w:sz w:val="20"/>
          <w:szCs w:val="20"/>
          <w:lang w:val="ca-ES"/>
        </w:rPr>
      </w:pPr>
      <w:r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La primera ponència magistral serà d’Òscar Prieto-Flores</w:t>
      </w:r>
      <w:r w:rsidR="00CD3314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 xml:space="preserve">, </w:t>
      </w:r>
      <w:r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acadèmic català de renom internacional</w:t>
      </w:r>
      <w:r w:rsidR="00CD3314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 xml:space="preserve"> i coordinador del projecte</w:t>
      </w:r>
      <w:r w:rsidR="00B7359B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 xml:space="preserve"> de mentoria</w:t>
      </w:r>
      <w:r w:rsidR="00CD3314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 xml:space="preserve"> Rossinyol a la Universitat de Girona</w:t>
      </w:r>
      <w:r w:rsidR="00B7359B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 xml:space="preserve"> per a</w:t>
      </w:r>
      <w:r w:rsidR="00CD3314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 xml:space="preserve"> </w:t>
      </w:r>
      <w:r w:rsidR="00B7359B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infants</w:t>
      </w:r>
      <w:r w:rsidR="00CD3314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 xml:space="preserve"> i joves </w:t>
      </w:r>
      <w:r w:rsidR="00E42FDA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migrats</w:t>
      </w:r>
    </w:p>
    <w:p w14:paraId="048A0C0A" w14:textId="2090A812" w:rsidR="008C36F8" w:rsidRPr="001064ED" w:rsidRDefault="00A106DF" w:rsidP="00C22161">
      <w:pPr>
        <w:pStyle w:val="NormalWeb"/>
        <w:shd w:val="clear" w:color="auto" w:fill="FFFFFF"/>
        <w:spacing w:before="240" w:after="240"/>
        <w:jc w:val="both"/>
        <w:rPr>
          <w:rFonts w:asciiTheme="majorHAnsi" w:hAnsiTheme="majorHAnsi" w:cstheme="majorHAnsi"/>
          <w:color w:val="494949"/>
          <w:sz w:val="20"/>
          <w:szCs w:val="20"/>
          <w:lang w:val="ca-ES"/>
        </w:rPr>
      </w:pPr>
      <w:r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 xml:space="preserve">Barcelona acull el </w:t>
      </w:r>
      <w:proofErr w:type="spellStart"/>
      <w:r w:rsidRPr="001064ED">
        <w:rPr>
          <w:rFonts w:asciiTheme="majorHAnsi" w:hAnsiTheme="majorHAnsi" w:cstheme="majorHAnsi"/>
          <w:b/>
          <w:bCs/>
          <w:color w:val="494949"/>
          <w:sz w:val="20"/>
          <w:szCs w:val="20"/>
          <w:lang w:val="ca-ES"/>
        </w:rPr>
        <w:t>European</w:t>
      </w:r>
      <w:proofErr w:type="spellEnd"/>
      <w:r w:rsidRPr="001064ED">
        <w:rPr>
          <w:rFonts w:asciiTheme="majorHAnsi" w:hAnsiTheme="majorHAnsi" w:cstheme="majorHAnsi"/>
          <w:b/>
          <w:bCs/>
          <w:color w:val="494949"/>
          <w:sz w:val="20"/>
          <w:szCs w:val="20"/>
          <w:lang w:val="ca-ES"/>
        </w:rPr>
        <w:t xml:space="preserve"> </w:t>
      </w:r>
      <w:proofErr w:type="spellStart"/>
      <w:r w:rsidRPr="001064ED">
        <w:rPr>
          <w:rFonts w:asciiTheme="majorHAnsi" w:hAnsiTheme="majorHAnsi" w:cstheme="majorHAnsi"/>
          <w:b/>
          <w:bCs/>
          <w:color w:val="494949"/>
          <w:sz w:val="20"/>
          <w:szCs w:val="20"/>
          <w:lang w:val="ca-ES"/>
        </w:rPr>
        <w:t>Mentoring</w:t>
      </w:r>
      <w:proofErr w:type="spellEnd"/>
      <w:r w:rsidRPr="001064ED">
        <w:rPr>
          <w:rFonts w:asciiTheme="majorHAnsi" w:hAnsiTheme="majorHAnsi" w:cstheme="majorHAnsi"/>
          <w:b/>
          <w:bCs/>
          <w:color w:val="494949"/>
          <w:sz w:val="20"/>
          <w:szCs w:val="20"/>
          <w:lang w:val="ca-ES"/>
        </w:rPr>
        <w:t xml:space="preserve"> </w:t>
      </w:r>
      <w:proofErr w:type="spellStart"/>
      <w:r w:rsidRPr="001064ED">
        <w:rPr>
          <w:rFonts w:asciiTheme="majorHAnsi" w:hAnsiTheme="majorHAnsi" w:cstheme="majorHAnsi"/>
          <w:b/>
          <w:bCs/>
          <w:color w:val="494949"/>
          <w:sz w:val="20"/>
          <w:szCs w:val="20"/>
          <w:lang w:val="ca-ES"/>
        </w:rPr>
        <w:t>Summit</w:t>
      </w:r>
      <w:proofErr w:type="spellEnd"/>
      <w:r w:rsidRPr="001064ED">
        <w:rPr>
          <w:rFonts w:asciiTheme="majorHAnsi" w:hAnsiTheme="majorHAnsi" w:cstheme="majorHAnsi"/>
          <w:b/>
          <w:bCs/>
          <w:color w:val="494949"/>
          <w:sz w:val="20"/>
          <w:szCs w:val="20"/>
          <w:lang w:val="ca-ES"/>
        </w:rPr>
        <w:t xml:space="preserve"> 2020</w:t>
      </w:r>
      <w:r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 xml:space="preserve">, un esdeveniment de referència a Europa que situa la ciutat com a capital del Tercer Sector, el voluntariat i, especialment, de la Mentoria Social. </w:t>
      </w:r>
      <w:r w:rsidR="008C36F8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El Congrés</w:t>
      </w:r>
      <w:r w:rsidR="00783BB6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 xml:space="preserve"> atreu a professionals d’arreu del món i</w:t>
      </w:r>
      <w:r w:rsidR="008C36F8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 xml:space="preserve"> reuneix acadèmia, professionals, voluntariat, administracions públiques, fundacions i empreses privades en un gran debat entorn a la </w:t>
      </w:r>
      <w:r w:rsidR="008C36F8" w:rsidRPr="001064ED">
        <w:rPr>
          <w:rFonts w:asciiTheme="majorHAnsi" w:hAnsiTheme="majorHAnsi" w:cstheme="majorHAnsi"/>
          <w:b/>
          <w:bCs/>
          <w:color w:val="494949"/>
          <w:sz w:val="20"/>
          <w:szCs w:val="20"/>
          <w:lang w:val="ca-ES"/>
        </w:rPr>
        <w:t>mentoria social com a eina d'inclusió social</w:t>
      </w:r>
      <w:r w:rsidR="008C36F8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 xml:space="preserve">. Després de les edicions de </w:t>
      </w:r>
      <w:proofErr w:type="spellStart"/>
      <w:r w:rsidR="008C36F8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Leeuwarden</w:t>
      </w:r>
      <w:proofErr w:type="spellEnd"/>
      <w:r w:rsidR="008C36F8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 xml:space="preserve"> (2016) i Berlin (2018), el Congrés arriba a Barcelona organitzat per la </w:t>
      </w:r>
      <w:r w:rsidR="008C36F8" w:rsidRPr="001064ED">
        <w:rPr>
          <w:rFonts w:asciiTheme="majorHAnsi" w:hAnsiTheme="majorHAnsi" w:cstheme="majorHAnsi"/>
          <w:b/>
          <w:bCs/>
          <w:color w:val="494949"/>
          <w:sz w:val="20"/>
          <w:szCs w:val="20"/>
          <w:lang w:val="ca-ES"/>
        </w:rPr>
        <w:t>Coordinadora de Mentoria Social</w:t>
      </w:r>
      <w:r w:rsidR="008C36F8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 xml:space="preserve"> (CMS) (</w:t>
      </w:r>
      <w:hyperlink r:id="rId7" w:history="1">
        <w:r w:rsidR="008C36F8" w:rsidRPr="001064ED">
          <w:rPr>
            <w:rStyle w:val="Hyperlink"/>
            <w:rFonts w:asciiTheme="majorHAnsi" w:hAnsiTheme="majorHAnsi" w:cstheme="majorHAnsi"/>
            <w:sz w:val="20"/>
            <w:szCs w:val="20"/>
            <w:lang w:val="ca-ES"/>
          </w:rPr>
          <w:t>http://mentoriasocial.org/</w:t>
        </w:r>
      </w:hyperlink>
      <w:r w:rsidR="008C36F8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 xml:space="preserve">), entitat de referència en mentoria a nivell estatal i amb base a la mateixa ciutat. La </w:t>
      </w:r>
      <w:r w:rsidR="008C36F8" w:rsidRPr="001064ED">
        <w:rPr>
          <w:rFonts w:asciiTheme="majorHAnsi" w:hAnsiTheme="majorHAnsi" w:cstheme="majorHAnsi"/>
          <w:bCs/>
          <w:color w:val="494949"/>
          <w:sz w:val="20"/>
          <w:szCs w:val="20"/>
          <w:lang w:val="ca-ES"/>
        </w:rPr>
        <w:t xml:space="preserve">CMS </w:t>
      </w:r>
      <w:r w:rsidR="008C36F8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 xml:space="preserve">és una xarxa d’entitats que treballen amb la mentoria com a eina d'intervenció social per a persones en situació de vulnerabilitat amb els objectius de reduir la marginalitat i l’exclusió social i d’enfortir una ciutadania responsable i compromesa amb els afers col·lectius. A l’organització de l’esdeveniment hi col·labora, també, el </w:t>
      </w:r>
      <w:proofErr w:type="spellStart"/>
      <w:r w:rsidR="008C36F8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European</w:t>
      </w:r>
      <w:proofErr w:type="spellEnd"/>
      <w:r w:rsidR="008C36F8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 xml:space="preserve"> </w:t>
      </w:r>
      <w:proofErr w:type="spellStart"/>
      <w:r w:rsidR="008C36F8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Center</w:t>
      </w:r>
      <w:proofErr w:type="spellEnd"/>
      <w:r w:rsidR="008C36F8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 xml:space="preserve"> for </w:t>
      </w:r>
      <w:proofErr w:type="spellStart"/>
      <w:r w:rsidR="008C36F8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Evidence-Based</w:t>
      </w:r>
      <w:proofErr w:type="spellEnd"/>
      <w:r w:rsidR="008C36F8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 xml:space="preserve"> </w:t>
      </w:r>
      <w:proofErr w:type="spellStart"/>
      <w:r w:rsidR="008C36F8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Mentoring</w:t>
      </w:r>
      <w:proofErr w:type="spellEnd"/>
      <w:r w:rsidR="008C36F8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 xml:space="preserve"> (</w:t>
      </w:r>
      <w:hyperlink r:id="rId8" w:history="1">
        <w:r w:rsidR="008C36F8" w:rsidRPr="001064ED">
          <w:rPr>
            <w:rStyle w:val="Hyperlink"/>
            <w:rFonts w:asciiTheme="majorHAnsi" w:hAnsiTheme="majorHAnsi" w:cstheme="majorHAnsi"/>
            <w:sz w:val="20"/>
            <w:szCs w:val="20"/>
            <w:lang w:val="ca-ES"/>
          </w:rPr>
          <w:t>https://www.ecebmentoring.eu/</w:t>
        </w:r>
      </w:hyperlink>
      <w:r w:rsidR="008C36F8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) i la Generalitat de Catalunya.</w:t>
      </w:r>
    </w:p>
    <w:p w14:paraId="688C87B7" w14:textId="02A3C284" w:rsidR="00B7359B" w:rsidRPr="001064ED" w:rsidRDefault="00B7359B" w:rsidP="00B7359B">
      <w:pPr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1064ED">
        <w:rPr>
          <w:rFonts w:asciiTheme="majorHAnsi" w:hAnsiTheme="majorHAnsi" w:cstheme="majorHAnsi"/>
          <w:b/>
          <w:bCs/>
          <w:sz w:val="20"/>
          <w:szCs w:val="20"/>
          <w:lang w:val="ca-ES"/>
        </w:rPr>
        <w:t>Òscar Prieto-Flores</w:t>
      </w:r>
      <w:r w:rsidRPr="001064ED">
        <w:rPr>
          <w:rFonts w:asciiTheme="majorHAnsi" w:hAnsiTheme="majorHAnsi" w:cstheme="majorHAnsi"/>
          <w:sz w:val="20"/>
          <w:szCs w:val="20"/>
          <w:lang w:val="ca-ES"/>
        </w:rPr>
        <w:t xml:space="preserve"> és professor i investigador de mentoria social de la Universitat de Girona. Va obtenir el seu doctorat en Sociologia per la Universitat de Barcelona el 2007 i ha realitzat estades de recerca al </w:t>
      </w:r>
      <w:proofErr w:type="spellStart"/>
      <w:r w:rsidRPr="001064ED">
        <w:rPr>
          <w:rFonts w:asciiTheme="majorHAnsi" w:hAnsiTheme="majorHAnsi" w:cstheme="majorHAnsi"/>
          <w:sz w:val="20"/>
          <w:szCs w:val="20"/>
          <w:lang w:val="ca-ES"/>
        </w:rPr>
        <w:t>Center</w:t>
      </w:r>
      <w:proofErr w:type="spellEnd"/>
      <w:r w:rsidRPr="001064ED">
        <w:rPr>
          <w:rFonts w:asciiTheme="majorHAnsi" w:hAnsiTheme="majorHAnsi" w:cstheme="majorHAnsi"/>
          <w:sz w:val="20"/>
          <w:szCs w:val="20"/>
          <w:lang w:val="ca-ES"/>
        </w:rPr>
        <w:t xml:space="preserve"> for </w:t>
      </w:r>
      <w:proofErr w:type="spellStart"/>
      <w:r w:rsidRPr="001064ED">
        <w:rPr>
          <w:rFonts w:asciiTheme="majorHAnsi" w:hAnsiTheme="majorHAnsi" w:cstheme="majorHAnsi"/>
          <w:sz w:val="20"/>
          <w:szCs w:val="20"/>
          <w:lang w:val="ca-ES"/>
        </w:rPr>
        <w:t>Migration</w:t>
      </w:r>
      <w:proofErr w:type="spellEnd"/>
      <w:r w:rsidRPr="001064ED">
        <w:rPr>
          <w:rFonts w:asciiTheme="majorHAnsi" w:hAnsiTheme="majorHAnsi" w:cstheme="majorHAnsi"/>
          <w:sz w:val="20"/>
          <w:szCs w:val="20"/>
          <w:lang w:val="ca-ES"/>
        </w:rPr>
        <w:t xml:space="preserve"> </w:t>
      </w:r>
      <w:proofErr w:type="spellStart"/>
      <w:r w:rsidRPr="001064ED">
        <w:rPr>
          <w:rFonts w:asciiTheme="majorHAnsi" w:hAnsiTheme="majorHAnsi" w:cstheme="majorHAnsi"/>
          <w:sz w:val="20"/>
          <w:szCs w:val="20"/>
          <w:lang w:val="ca-ES"/>
        </w:rPr>
        <w:t>and</w:t>
      </w:r>
      <w:proofErr w:type="spellEnd"/>
      <w:r w:rsidRPr="001064ED">
        <w:rPr>
          <w:rFonts w:asciiTheme="majorHAnsi" w:hAnsiTheme="majorHAnsi" w:cstheme="majorHAnsi"/>
          <w:sz w:val="20"/>
          <w:szCs w:val="20"/>
          <w:lang w:val="ca-ES"/>
        </w:rPr>
        <w:t xml:space="preserve"> </w:t>
      </w:r>
      <w:proofErr w:type="spellStart"/>
      <w:r w:rsidRPr="001064ED">
        <w:rPr>
          <w:rFonts w:asciiTheme="majorHAnsi" w:hAnsiTheme="majorHAnsi" w:cstheme="majorHAnsi"/>
          <w:sz w:val="20"/>
          <w:szCs w:val="20"/>
          <w:lang w:val="ca-ES"/>
        </w:rPr>
        <w:t>Development</w:t>
      </w:r>
      <w:proofErr w:type="spellEnd"/>
      <w:r w:rsidRPr="001064ED">
        <w:rPr>
          <w:rFonts w:asciiTheme="majorHAnsi" w:hAnsiTheme="majorHAnsi" w:cstheme="majorHAnsi"/>
          <w:sz w:val="20"/>
          <w:szCs w:val="20"/>
          <w:lang w:val="ca-ES"/>
        </w:rPr>
        <w:t xml:space="preserve"> de la Universitat de </w:t>
      </w:r>
      <w:proofErr w:type="spellStart"/>
      <w:r w:rsidRPr="001064ED">
        <w:rPr>
          <w:rFonts w:asciiTheme="majorHAnsi" w:hAnsiTheme="majorHAnsi" w:cstheme="majorHAnsi"/>
          <w:sz w:val="20"/>
          <w:szCs w:val="20"/>
          <w:lang w:val="ca-ES"/>
        </w:rPr>
        <w:t>Princeton</w:t>
      </w:r>
      <w:proofErr w:type="spellEnd"/>
      <w:r w:rsidRPr="001064ED">
        <w:rPr>
          <w:rFonts w:asciiTheme="majorHAnsi" w:hAnsiTheme="majorHAnsi" w:cstheme="majorHAnsi"/>
          <w:sz w:val="20"/>
          <w:szCs w:val="20"/>
          <w:lang w:val="ca-ES"/>
        </w:rPr>
        <w:t xml:space="preserve">, al </w:t>
      </w:r>
      <w:proofErr w:type="spellStart"/>
      <w:r w:rsidRPr="001064ED">
        <w:rPr>
          <w:rFonts w:asciiTheme="majorHAnsi" w:hAnsiTheme="majorHAnsi" w:cstheme="majorHAnsi"/>
          <w:sz w:val="20"/>
          <w:szCs w:val="20"/>
          <w:lang w:val="ca-ES"/>
        </w:rPr>
        <w:t>Center</w:t>
      </w:r>
      <w:proofErr w:type="spellEnd"/>
      <w:r w:rsidRPr="001064ED">
        <w:rPr>
          <w:rFonts w:asciiTheme="majorHAnsi" w:hAnsiTheme="majorHAnsi" w:cstheme="majorHAnsi"/>
          <w:sz w:val="20"/>
          <w:szCs w:val="20"/>
          <w:lang w:val="ca-ES"/>
        </w:rPr>
        <w:t xml:space="preserve"> for </w:t>
      </w:r>
      <w:proofErr w:type="spellStart"/>
      <w:r w:rsidRPr="001064ED">
        <w:rPr>
          <w:rFonts w:asciiTheme="majorHAnsi" w:hAnsiTheme="majorHAnsi" w:cstheme="majorHAnsi"/>
          <w:sz w:val="20"/>
          <w:szCs w:val="20"/>
          <w:lang w:val="ca-ES"/>
        </w:rPr>
        <w:t>Comparative</w:t>
      </w:r>
      <w:proofErr w:type="spellEnd"/>
      <w:r w:rsidRPr="001064ED">
        <w:rPr>
          <w:rFonts w:asciiTheme="majorHAnsi" w:hAnsiTheme="majorHAnsi" w:cstheme="majorHAnsi"/>
          <w:sz w:val="20"/>
          <w:szCs w:val="20"/>
          <w:lang w:val="ca-ES"/>
        </w:rPr>
        <w:t xml:space="preserve"> </w:t>
      </w:r>
      <w:proofErr w:type="spellStart"/>
      <w:r w:rsidRPr="001064ED">
        <w:rPr>
          <w:rFonts w:asciiTheme="majorHAnsi" w:hAnsiTheme="majorHAnsi" w:cstheme="majorHAnsi"/>
          <w:sz w:val="20"/>
          <w:szCs w:val="20"/>
          <w:lang w:val="ca-ES"/>
        </w:rPr>
        <w:t>Studies</w:t>
      </w:r>
      <w:proofErr w:type="spellEnd"/>
      <w:r w:rsidRPr="001064ED">
        <w:rPr>
          <w:rFonts w:asciiTheme="majorHAnsi" w:hAnsiTheme="majorHAnsi" w:cstheme="majorHAnsi"/>
          <w:sz w:val="20"/>
          <w:szCs w:val="20"/>
          <w:lang w:val="ca-ES"/>
        </w:rPr>
        <w:t xml:space="preserve"> in </w:t>
      </w:r>
      <w:proofErr w:type="spellStart"/>
      <w:r w:rsidRPr="001064ED">
        <w:rPr>
          <w:rFonts w:asciiTheme="majorHAnsi" w:hAnsiTheme="majorHAnsi" w:cstheme="majorHAnsi"/>
          <w:sz w:val="20"/>
          <w:szCs w:val="20"/>
          <w:lang w:val="ca-ES"/>
        </w:rPr>
        <w:t>Race</w:t>
      </w:r>
      <w:proofErr w:type="spellEnd"/>
      <w:r w:rsidRPr="001064ED">
        <w:rPr>
          <w:rFonts w:asciiTheme="majorHAnsi" w:hAnsiTheme="majorHAnsi" w:cstheme="majorHAnsi"/>
          <w:sz w:val="20"/>
          <w:szCs w:val="20"/>
          <w:lang w:val="ca-ES"/>
        </w:rPr>
        <w:t xml:space="preserve"> </w:t>
      </w:r>
      <w:proofErr w:type="spellStart"/>
      <w:r w:rsidRPr="001064ED">
        <w:rPr>
          <w:rFonts w:asciiTheme="majorHAnsi" w:hAnsiTheme="majorHAnsi" w:cstheme="majorHAnsi"/>
          <w:sz w:val="20"/>
          <w:szCs w:val="20"/>
          <w:lang w:val="ca-ES"/>
        </w:rPr>
        <w:t>and</w:t>
      </w:r>
      <w:proofErr w:type="spellEnd"/>
      <w:r w:rsidRPr="001064ED">
        <w:rPr>
          <w:rFonts w:asciiTheme="majorHAnsi" w:hAnsiTheme="majorHAnsi" w:cstheme="majorHAnsi"/>
          <w:sz w:val="20"/>
          <w:szCs w:val="20"/>
          <w:lang w:val="ca-ES"/>
        </w:rPr>
        <w:t xml:space="preserve"> </w:t>
      </w:r>
      <w:proofErr w:type="spellStart"/>
      <w:r w:rsidRPr="001064ED">
        <w:rPr>
          <w:rFonts w:asciiTheme="majorHAnsi" w:hAnsiTheme="majorHAnsi" w:cstheme="majorHAnsi"/>
          <w:sz w:val="20"/>
          <w:szCs w:val="20"/>
          <w:lang w:val="ca-ES"/>
        </w:rPr>
        <w:t>Ethnicity</w:t>
      </w:r>
      <w:proofErr w:type="spellEnd"/>
      <w:r w:rsidRPr="001064ED">
        <w:rPr>
          <w:rFonts w:asciiTheme="majorHAnsi" w:hAnsiTheme="majorHAnsi" w:cstheme="majorHAnsi"/>
          <w:sz w:val="20"/>
          <w:szCs w:val="20"/>
          <w:lang w:val="ca-ES"/>
        </w:rPr>
        <w:t xml:space="preserve"> a la Universitat de </w:t>
      </w:r>
      <w:proofErr w:type="spellStart"/>
      <w:r w:rsidRPr="001064ED">
        <w:rPr>
          <w:rFonts w:asciiTheme="majorHAnsi" w:hAnsiTheme="majorHAnsi" w:cstheme="majorHAnsi"/>
          <w:sz w:val="20"/>
          <w:szCs w:val="20"/>
          <w:lang w:val="ca-ES"/>
        </w:rPr>
        <w:t>Stanford</w:t>
      </w:r>
      <w:proofErr w:type="spellEnd"/>
      <w:r w:rsidRPr="001064ED">
        <w:rPr>
          <w:rFonts w:asciiTheme="majorHAnsi" w:hAnsiTheme="majorHAnsi" w:cstheme="majorHAnsi"/>
          <w:sz w:val="20"/>
          <w:szCs w:val="20"/>
          <w:lang w:val="ca-ES"/>
        </w:rPr>
        <w:t xml:space="preserve"> i al </w:t>
      </w:r>
      <w:proofErr w:type="spellStart"/>
      <w:r w:rsidRPr="001064ED">
        <w:rPr>
          <w:rFonts w:asciiTheme="majorHAnsi" w:hAnsiTheme="majorHAnsi" w:cstheme="majorHAnsi"/>
          <w:sz w:val="20"/>
          <w:szCs w:val="20"/>
          <w:lang w:val="ca-ES"/>
        </w:rPr>
        <w:t>Center</w:t>
      </w:r>
      <w:proofErr w:type="spellEnd"/>
      <w:r w:rsidRPr="001064ED">
        <w:rPr>
          <w:rFonts w:asciiTheme="majorHAnsi" w:hAnsiTheme="majorHAnsi" w:cstheme="majorHAnsi"/>
          <w:sz w:val="20"/>
          <w:szCs w:val="20"/>
          <w:lang w:val="ca-ES"/>
        </w:rPr>
        <w:t xml:space="preserve"> for </w:t>
      </w:r>
      <w:proofErr w:type="spellStart"/>
      <w:r w:rsidRPr="001064ED">
        <w:rPr>
          <w:rFonts w:asciiTheme="majorHAnsi" w:hAnsiTheme="majorHAnsi" w:cstheme="majorHAnsi"/>
          <w:sz w:val="20"/>
          <w:szCs w:val="20"/>
          <w:lang w:val="ca-ES"/>
        </w:rPr>
        <w:t>Evidence-Based</w:t>
      </w:r>
      <w:proofErr w:type="spellEnd"/>
      <w:r w:rsidRPr="001064ED">
        <w:rPr>
          <w:rFonts w:asciiTheme="majorHAnsi" w:hAnsiTheme="majorHAnsi" w:cstheme="majorHAnsi"/>
          <w:sz w:val="20"/>
          <w:szCs w:val="20"/>
          <w:lang w:val="ca-ES"/>
        </w:rPr>
        <w:t xml:space="preserve"> </w:t>
      </w:r>
      <w:proofErr w:type="spellStart"/>
      <w:r w:rsidRPr="001064ED">
        <w:rPr>
          <w:rFonts w:asciiTheme="majorHAnsi" w:hAnsiTheme="majorHAnsi" w:cstheme="majorHAnsi"/>
          <w:sz w:val="20"/>
          <w:szCs w:val="20"/>
          <w:lang w:val="ca-ES"/>
        </w:rPr>
        <w:t>Mentoring</w:t>
      </w:r>
      <w:proofErr w:type="spellEnd"/>
      <w:r w:rsidRPr="001064ED">
        <w:rPr>
          <w:rFonts w:asciiTheme="majorHAnsi" w:hAnsiTheme="majorHAnsi" w:cstheme="majorHAnsi"/>
          <w:sz w:val="20"/>
          <w:szCs w:val="20"/>
          <w:lang w:val="ca-ES"/>
        </w:rPr>
        <w:t xml:space="preserve"> a UMASS Boston. També és investigador principal del projecte de recerca RECERCAIXA APPLYING MENTORING: Innovacions socials i tecnològiques per a la inclusió de poblacions d’immigrants i refugiats.</w:t>
      </w:r>
    </w:p>
    <w:p w14:paraId="0C8C297B" w14:textId="5023B1F4" w:rsidR="00C22161" w:rsidRPr="001064ED" w:rsidRDefault="00C22161" w:rsidP="00C22161">
      <w:pPr>
        <w:pStyle w:val="NormalWeb"/>
        <w:shd w:val="clear" w:color="auto" w:fill="FFFFFF"/>
        <w:spacing w:before="240" w:after="240"/>
        <w:jc w:val="both"/>
        <w:rPr>
          <w:rFonts w:asciiTheme="majorHAnsi" w:hAnsiTheme="majorHAnsi" w:cstheme="majorHAnsi"/>
          <w:color w:val="494949"/>
          <w:sz w:val="20"/>
          <w:szCs w:val="20"/>
          <w:lang w:val="ca-ES"/>
        </w:rPr>
      </w:pPr>
      <w:r w:rsidRPr="001064ED">
        <w:rPr>
          <w:rFonts w:asciiTheme="majorHAnsi" w:hAnsiTheme="majorHAnsi" w:cstheme="majorHAnsi"/>
          <w:b/>
          <w:bCs/>
          <w:color w:val="494949"/>
          <w:sz w:val="20"/>
          <w:szCs w:val="20"/>
        </w:rPr>
        <w:t xml:space="preserve">ACTE INAUGURAL – de </w:t>
      </w:r>
      <w:r w:rsidR="008B4CED" w:rsidRPr="001064ED">
        <w:rPr>
          <w:rFonts w:asciiTheme="majorHAnsi" w:hAnsiTheme="majorHAnsi" w:cstheme="majorHAnsi"/>
          <w:b/>
          <w:bCs/>
          <w:color w:val="494949"/>
          <w:sz w:val="20"/>
          <w:szCs w:val="20"/>
        </w:rPr>
        <w:t>9:30</w:t>
      </w:r>
      <w:r w:rsidRPr="001064ED">
        <w:rPr>
          <w:rFonts w:asciiTheme="majorHAnsi" w:hAnsiTheme="majorHAnsi" w:cstheme="majorHAnsi"/>
          <w:b/>
          <w:bCs/>
          <w:color w:val="494949"/>
          <w:sz w:val="20"/>
          <w:szCs w:val="20"/>
        </w:rPr>
        <w:t>h a 1</w:t>
      </w:r>
      <w:r w:rsidR="008C36F8" w:rsidRPr="001064ED">
        <w:rPr>
          <w:rFonts w:asciiTheme="majorHAnsi" w:hAnsiTheme="majorHAnsi" w:cstheme="majorHAnsi"/>
          <w:b/>
          <w:bCs/>
          <w:color w:val="494949"/>
          <w:sz w:val="20"/>
          <w:szCs w:val="20"/>
        </w:rPr>
        <w:t>2</w:t>
      </w:r>
      <w:r w:rsidRPr="001064ED">
        <w:rPr>
          <w:rFonts w:asciiTheme="majorHAnsi" w:hAnsiTheme="majorHAnsi" w:cstheme="majorHAnsi"/>
          <w:b/>
          <w:bCs/>
          <w:color w:val="494949"/>
          <w:sz w:val="20"/>
          <w:szCs w:val="20"/>
        </w:rPr>
        <w:t>:30</w:t>
      </w:r>
    </w:p>
    <w:p w14:paraId="7820061B" w14:textId="75F81FCB" w:rsidR="00C22161" w:rsidRPr="001064ED" w:rsidRDefault="00384A3F" w:rsidP="00C22161">
      <w:pPr>
        <w:rPr>
          <w:rFonts w:asciiTheme="majorHAnsi" w:hAnsiTheme="majorHAnsi" w:cstheme="majorHAnsi"/>
          <w:color w:val="494949"/>
          <w:sz w:val="20"/>
          <w:szCs w:val="20"/>
          <w:lang w:val="ca-ES"/>
        </w:rPr>
      </w:pPr>
      <w:r w:rsidRPr="001064ED">
        <w:rPr>
          <w:rFonts w:asciiTheme="majorHAnsi" w:hAnsiTheme="majorHAnsi" w:cstheme="majorHAnsi"/>
          <w:color w:val="494949"/>
          <w:sz w:val="20"/>
          <w:szCs w:val="20"/>
        </w:rPr>
        <w:t>9</w:t>
      </w:r>
      <w:r w:rsidR="00C22161" w:rsidRPr="001064ED">
        <w:rPr>
          <w:rFonts w:asciiTheme="majorHAnsi" w:hAnsiTheme="majorHAnsi" w:cstheme="majorHAnsi"/>
          <w:color w:val="494949"/>
          <w:sz w:val="20"/>
          <w:szCs w:val="20"/>
        </w:rPr>
        <w:t>:</w:t>
      </w:r>
      <w:r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3</w:t>
      </w:r>
      <w:r w:rsidR="00C22161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0     Obertura</w:t>
      </w:r>
    </w:p>
    <w:p w14:paraId="7F974360" w14:textId="26FD6872" w:rsidR="00C22161" w:rsidRPr="001064ED" w:rsidRDefault="00C22161" w:rsidP="00C22161">
      <w:pPr>
        <w:numPr>
          <w:ilvl w:val="0"/>
          <w:numId w:val="3"/>
        </w:numPr>
        <w:rPr>
          <w:rFonts w:asciiTheme="majorHAnsi" w:hAnsiTheme="majorHAnsi" w:cstheme="majorHAnsi"/>
          <w:color w:val="494949"/>
          <w:sz w:val="20"/>
          <w:szCs w:val="20"/>
          <w:lang w:val="ca-ES"/>
        </w:rPr>
      </w:pPr>
      <w:r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 xml:space="preserve">Marta López, </w:t>
      </w:r>
      <w:r w:rsidR="00384A3F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 xml:space="preserve">Directora </w:t>
      </w:r>
      <w:r w:rsidR="00250380">
        <w:rPr>
          <w:rFonts w:asciiTheme="majorHAnsi" w:hAnsiTheme="majorHAnsi" w:cstheme="majorHAnsi"/>
          <w:color w:val="494949"/>
          <w:sz w:val="20"/>
          <w:szCs w:val="20"/>
          <w:lang w:val="ca-ES"/>
        </w:rPr>
        <w:t xml:space="preserve">i Presidenta </w:t>
      </w:r>
      <w:bookmarkStart w:id="0" w:name="_GoBack"/>
      <w:bookmarkEnd w:id="0"/>
      <w:r w:rsidR="00384A3F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 xml:space="preserve">de la </w:t>
      </w:r>
      <w:r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Coordinadora de Mentoria Social</w:t>
      </w:r>
    </w:p>
    <w:p w14:paraId="6900A698" w14:textId="767D11C3" w:rsidR="00C22161" w:rsidRPr="001064ED" w:rsidRDefault="00C22161" w:rsidP="00C22161">
      <w:pPr>
        <w:numPr>
          <w:ilvl w:val="0"/>
          <w:numId w:val="3"/>
        </w:numPr>
        <w:rPr>
          <w:rFonts w:asciiTheme="majorHAnsi" w:hAnsiTheme="majorHAnsi" w:cstheme="majorHAnsi"/>
          <w:color w:val="494949"/>
          <w:sz w:val="20"/>
          <w:szCs w:val="20"/>
          <w:lang w:val="ca-ES"/>
        </w:rPr>
      </w:pPr>
      <w:proofErr w:type="spellStart"/>
      <w:r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Szilvia</w:t>
      </w:r>
      <w:proofErr w:type="spellEnd"/>
      <w:r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 xml:space="preserve"> Simon, </w:t>
      </w:r>
      <w:proofErr w:type="spellStart"/>
      <w:r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European</w:t>
      </w:r>
      <w:proofErr w:type="spellEnd"/>
      <w:r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 xml:space="preserve"> Centre for </w:t>
      </w:r>
      <w:proofErr w:type="spellStart"/>
      <w:r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Evidence-Based</w:t>
      </w:r>
      <w:proofErr w:type="spellEnd"/>
      <w:r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 xml:space="preserve"> </w:t>
      </w:r>
      <w:proofErr w:type="spellStart"/>
      <w:r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Mentoring</w:t>
      </w:r>
      <w:proofErr w:type="spellEnd"/>
    </w:p>
    <w:p w14:paraId="590404A3" w14:textId="613A72DA" w:rsidR="00C22161" w:rsidRPr="001064ED" w:rsidRDefault="00C22161" w:rsidP="00C22161">
      <w:pPr>
        <w:numPr>
          <w:ilvl w:val="0"/>
          <w:numId w:val="3"/>
        </w:numPr>
        <w:rPr>
          <w:rFonts w:asciiTheme="majorHAnsi" w:hAnsiTheme="majorHAnsi" w:cstheme="majorHAnsi"/>
          <w:color w:val="494949"/>
          <w:sz w:val="20"/>
          <w:szCs w:val="20"/>
          <w:lang w:val="ca-ES"/>
        </w:rPr>
      </w:pPr>
      <w:proofErr w:type="spellStart"/>
      <w:r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Firdaous</w:t>
      </w:r>
      <w:proofErr w:type="spellEnd"/>
      <w:r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 xml:space="preserve"> </w:t>
      </w:r>
      <w:proofErr w:type="spellStart"/>
      <w:r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Alaoui</w:t>
      </w:r>
      <w:proofErr w:type="spellEnd"/>
      <w:r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 xml:space="preserve">, </w:t>
      </w:r>
      <w:proofErr w:type="spellStart"/>
      <w:r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mentorada</w:t>
      </w:r>
      <w:proofErr w:type="spellEnd"/>
      <w:r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 xml:space="preserve"> del projecte Rossinyol de Barcelona</w:t>
      </w:r>
    </w:p>
    <w:p w14:paraId="0A32BEE1" w14:textId="77777777" w:rsidR="00C22161" w:rsidRPr="001064ED" w:rsidRDefault="00C22161" w:rsidP="00C22161">
      <w:pPr>
        <w:rPr>
          <w:rFonts w:asciiTheme="majorHAnsi" w:hAnsiTheme="majorHAnsi" w:cstheme="majorHAnsi"/>
          <w:color w:val="494949"/>
          <w:sz w:val="20"/>
          <w:szCs w:val="20"/>
          <w:lang w:val="ca-ES"/>
        </w:rPr>
      </w:pPr>
      <w:r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 </w:t>
      </w:r>
    </w:p>
    <w:p w14:paraId="57D17329" w14:textId="38E9ADDE" w:rsidR="00C22161" w:rsidRPr="001064ED" w:rsidRDefault="00C22161" w:rsidP="00C22161">
      <w:pPr>
        <w:rPr>
          <w:rFonts w:asciiTheme="majorHAnsi" w:hAnsiTheme="majorHAnsi" w:cstheme="majorHAnsi"/>
          <w:color w:val="494949"/>
          <w:sz w:val="20"/>
          <w:szCs w:val="20"/>
          <w:lang w:val="ca-ES"/>
        </w:rPr>
      </w:pPr>
      <w:r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10:</w:t>
      </w:r>
      <w:r w:rsidR="00384A3F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0</w:t>
      </w:r>
      <w:r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0     Acte institucional</w:t>
      </w:r>
    </w:p>
    <w:p w14:paraId="193BD94B" w14:textId="2C7037E7" w:rsidR="00C22161" w:rsidRPr="001064ED" w:rsidRDefault="00C22161" w:rsidP="00C22161">
      <w:pPr>
        <w:numPr>
          <w:ilvl w:val="0"/>
          <w:numId w:val="4"/>
        </w:numPr>
        <w:rPr>
          <w:rFonts w:asciiTheme="majorHAnsi" w:hAnsiTheme="majorHAnsi" w:cstheme="majorHAnsi"/>
          <w:color w:val="494949"/>
          <w:sz w:val="20"/>
          <w:szCs w:val="20"/>
          <w:lang w:val="ca-ES"/>
        </w:rPr>
      </w:pPr>
      <w:r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 xml:space="preserve">Oriol Amorós, </w:t>
      </w:r>
      <w:r w:rsidR="00384A3F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S</w:t>
      </w:r>
      <w:r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ecretari d’Igualtat</w:t>
      </w:r>
      <w:r w:rsidR="00384A3F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,</w:t>
      </w:r>
      <w:r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 xml:space="preserve"> Migracions i Ciutadania de la Generalitat</w:t>
      </w:r>
    </w:p>
    <w:p w14:paraId="280BCD37" w14:textId="2FB6658D" w:rsidR="00C22161" w:rsidRPr="001064ED" w:rsidRDefault="00C22161" w:rsidP="00C22161">
      <w:pPr>
        <w:numPr>
          <w:ilvl w:val="0"/>
          <w:numId w:val="4"/>
        </w:numPr>
        <w:rPr>
          <w:rFonts w:asciiTheme="majorHAnsi" w:hAnsiTheme="majorHAnsi" w:cstheme="majorHAnsi"/>
          <w:color w:val="494949"/>
          <w:sz w:val="20"/>
          <w:szCs w:val="20"/>
          <w:lang w:val="ca-ES"/>
        </w:rPr>
      </w:pPr>
      <w:r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 xml:space="preserve">Sònia Fuertes, </w:t>
      </w:r>
      <w:r w:rsidR="00384A3F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C</w:t>
      </w:r>
      <w:r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omissionada d’</w:t>
      </w:r>
      <w:r w:rsidR="00384A3F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A</w:t>
      </w:r>
      <w:r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 xml:space="preserve">cció </w:t>
      </w:r>
      <w:r w:rsidR="00384A3F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S</w:t>
      </w:r>
      <w:r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ocial de l’Ajuntament de Barcelona</w:t>
      </w:r>
    </w:p>
    <w:p w14:paraId="2D94BD32" w14:textId="066B855C" w:rsidR="00C22161" w:rsidRPr="001064ED" w:rsidRDefault="004921B6" w:rsidP="00C22161">
      <w:pPr>
        <w:numPr>
          <w:ilvl w:val="0"/>
          <w:numId w:val="4"/>
        </w:numPr>
        <w:rPr>
          <w:rFonts w:asciiTheme="majorHAnsi" w:hAnsiTheme="majorHAnsi" w:cstheme="majorHAnsi"/>
          <w:color w:val="494949"/>
          <w:sz w:val="20"/>
          <w:szCs w:val="20"/>
          <w:lang w:val="ca-ES"/>
        </w:rPr>
      </w:pPr>
      <w:r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 xml:space="preserve">José </w:t>
      </w:r>
      <w:r w:rsidR="00384A3F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 xml:space="preserve">Miguel </w:t>
      </w:r>
      <w:proofErr w:type="spellStart"/>
      <w:r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Machimbarrena</w:t>
      </w:r>
      <w:proofErr w:type="spellEnd"/>
      <w:r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 xml:space="preserve">, </w:t>
      </w:r>
      <w:r w:rsidR="00C22161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Subdirec</w:t>
      </w:r>
      <w:r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tor</w:t>
      </w:r>
      <w:r w:rsidR="00C22161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 xml:space="preserve"> </w:t>
      </w:r>
      <w:r w:rsidR="00384A3F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General del Tercer Sector i Voluntariat del Ministeri de Drets Socials i Agenda 2030</w:t>
      </w:r>
    </w:p>
    <w:p w14:paraId="3E2AF47E" w14:textId="0987DA15" w:rsidR="00C22161" w:rsidRPr="001064ED" w:rsidRDefault="00C22161" w:rsidP="00C22161">
      <w:pPr>
        <w:numPr>
          <w:ilvl w:val="0"/>
          <w:numId w:val="4"/>
        </w:numPr>
        <w:rPr>
          <w:rFonts w:asciiTheme="majorHAnsi" w:hAnsiTheme="majorHAnsi" w:cstheme="majorHAnsi"/>
          <w:color w:val="494949"/>
          <w:sz w:val="20"/>
          <w:szCs w:val="20"/>
          <w:lang w:val="ca-ES"/>
        </w:rPr>
      </w:pPr>
      <w:r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Marc Sim</w:t>
      </w:r>
      <w:r w:rsidR="007459F2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ó</w:t>
      </w:r>
      <w:r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 xml:space="preserve">n, </w:t>
      </w:r>
      <w:r w:rsidR="00384A3F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D</w:t>
      </w:r>
      <w:r w:rsidR="009C6FD6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 xml:space="preserve">irector de programes </w:t>
      </w:r>
      <w:r w:rsidR="007D0E22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 xml:space="preserve">socials de </w:t>
      </w:r>
      <w:r w:rsidR="009C6FD6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 xml:space="preserve">Fundació </w:t>
      </w:r>
      <w:r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La Caixa</w:t>
      </w:r>
    </w:p>
    <w:p w14:paraId="10F24AA3" w14:textId="77777777" w:rsidR="00C22161" w:rsidRPr="001064ED" w:rsidRDefault="00C22161" w:rsidP="00C22161">
      <w:pPr>
        <w:rPr>
          <w:rFonts w:asciiTheme="majorHAnsi" w:hAnsiTheme="majorHAnsi" w:cstheme="majorHAnsi"/>
          <w:color w:val="494949"/>
          <w:sz w:val="20"/>
          <w:szCs w:val="20"/>
          <w:lang w:val="ca-ES"/>
        </w:rPr>
      </w:pPr>
      <w:r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 </w:t>
      </w:r>
    </w:p>
    <w:p w14:paraId="0011E602" w14:textId="47195BCD" w:rsidR="00384A3F" w:rsidRPr="001064ED" w:rsidRDefault="00C22161" w:rsidP="00C22161">
      <w:pPr>
        <w:rPr>
          <w:rFonts w:asciiTheme="majorHAnsi" w:hAnsiTheme="majorHAnsi" w:cstheme="majorHAnsi"/>
          <w:color w:val="494949"/>
          <w:sz w:val="20"/>
          <w:szCs w:val="20"/>
          <w:lang w:val="ca-ES"/>
        </w:rPr>
      </w:pPr>
      <w:r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1</w:t>
      </w:r>
      <w:r w:rsidR="00384A3F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0</w:t>
      </w:r>
      <w:r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:</w:t>
      </w:r>
      <w:r w:rsidR="00384A3F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3</w:t>
      </w:r>
      <w:r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0     Ponènci</w:t>
      </w:r>
      <w:r w:rsidR="00384A3F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es</w:t>
      </w:r>
      <w:r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 xml:space="preserve"> inaugural</w:t>
      </w:r>
      <w:r w:rsidR="00384A3F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s</w:t>
      </w:r>
      <w:r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 xml:space="preserve">: </w:t>
      </w:r>
    </w:p>
    <w:p w14:paraId="32E3AEF3" w14:textId="272DA3AA" w:rsidR="00384A3F" w:rsidRPr="001064ED" w:rsidRDefault="00384A3F" w:rsidP="00384A3F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494949"/>
          <w:sz w:val="20"/>
          <w:szCs w:val="20"/>
          <w:lang w:val="ca-ES"/>
        </w:rPr>
      </w:pPr>
      <w:r w:rsidRPr="001064ED">
        <w:rPr>
          <w:rFonts w:asciiTheme="majorHAnsi" w:hAnsiTheme="majorHAnsi" w:cstheme="majorHAnsi"/>
          <w:b/>
          <w:bCs/>
          <w:i/>
          <w:iCs/>
          <w:color w:val="494949"/>
          <w:sz w:val="20"/>
          <w:szCs w:val="20"/>
          <w:lang w:val="ca-ES"/>
        </w:rPr>
        <w:t>L’exclusió social avui</w:t>
      </w:r>
      <w:r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 xml:space="preserve">. </w:t>
      </w:r>
      <w:r w:rsidR="00E11AD8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Nota contextual introductòria</w:t>
      </w:r>
    </w:p>
    <w:p w14:paraId="3A25FFEB" w14:textId="0ADDF523" w:rsidR="00C22161" w:rsidRPr="001064ED" w:rsidRDefault="00C22161" w:rsidP="00384A3F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494949"/>
          <w:sz w:val="20"/>
          <w:szCs w:val="20"/>
          <w:lang w:val="ca-ES"/>
        </w:rPr>
      </w:pPr>
      <w:r w:rsidRPr="001064ED">
        <w:rPr>
          <w:rFonts w:asciiTheme="majorHAnsi" w:hAnsiTheme="majorHAnsi" w:cstheme="majorHAnsi"/>
          <w:b/>
          <w:bCs/>
          <w:i/>
          <w:iCs/>
          <w:color w:val="494949"/>
          <w:sz w:val="20"/>
          <w:szCs w:val="20"/>
          <w:lang w:val="ca-ES"/>
        </w:rPr>
        <w:t>La mentoria a Europa</w:t>
      </w:r>
      <w:r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. Òscar Prieto-Flores, Universitat de Girona</w:t>
      </w:r>
    </w:p>
    <w:p w14:paraId="30E5C3A0" w14:textId="77777777" w:rsidR="00384A3F" w:rsidRPr="001064ED" w:rsidRDefault="00384A3F" w:rsidP="00C22161">
      <w:pPr>
        <w:rPr>
          <w:rFonts w:asciiTheme="majorHAnsi" w:hAnsiTheme="majorHAnsi" w:cstheme="majorHAnsi"/>
          <w:color w:val="494949"/>
          <w:sz w:val="20"/>
          <w:szCs w:val="20"/>
          <w:lang w:val="ca-ES"/>
        </w:rPr>
      </w:pPr>
    </w:p>
    <w:p w14:paraId="5ED7B6C2" w14:textId="079D362B" w:rsidR="00C22161" w:rsidRPr="001064ED" w:rsidRDefault="00C22161" w:rsidP="00C22161">
      <w:pPr>
        <w:rPr>
          <w:rFonts w:asciiTheme="majorHAnsi" w:hAnsiTheme="majorHAnsi" w:cstheme="majorHAnsi"/>
          <w:color w:val="494949"/>
          <w:sz w:val="20"/>
          <w:szCs w:val="20"/>
          <w:lang w:val="ca-ES"/>
        </w:rPr>
      </w:pPr>
      <w:r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11:</w:t>
      </w:r>
      <w:r w:rsidR="00384A3F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15</w:t>
      </w:r>
      <w:r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     Pausa</w:t>
      </w:r>
    </w:p>
    <w:p w14:paraId="2F834964" w14:textId="77777777" w:rsidR="00384A3F" w:rsidRPr="001064ED" w:rsidRDefault="00384A3F" w:rsidP="00C22161">
      <w:pPr>
        <w:rPr>
          <w:rFonts w:asciiTheme="majorHAnsi" w:hAnsiTheme="majorHAnsi" w:cstheme="majorHAnsi"/>
          <w:color w:val="494949"/>
          <w:sz w:val="20"/>
          <w:szCs w:val="20"/>
          <w:lang w:val="ca-ES"/>
        </w:rPr>
      </w:pPr>
    </w:p>
    <w:p w14:paraId="35D2978D" w14:textId="1C7B5B71" w:rsidR="00C22161" w:rsidRPr="001064ED" w:rsidRDefault="00C22161" w:rsidP="00B7359B">
      <w:pPr>
        <w:rPr>
          <w:rFonts w:asciiTheme="majorHAnsi" w:hAnsiTheme="majorHAnsi" w:cstheme="majorHAnsi"/>
          <w:color w:val="494949"/>
          <w:sz w:val="20"/>
          <w:szCs w:val="20"/>
          <w:lang w:val="ca-ES"/>
        </w:rPr>
      </w:pPr>
      <w:r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1</w:t>
      </w:r>
      <w:r w:rsidR="00384A3F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1</w:t>
      </w:r>
      <w:r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:</w:t>
      </w:r>
      <w:r w:rsidR="00384A3F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45</w:t>
      </w:r>
      <w:r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 xml:space="preserve">     </w:t>
      </w:r>
      <w:r w:rsidR="00B7359B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Ponència</w:t>
      </w:r>
      <w:r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:</w:t>
      </w:r>
      <w:r w:rsidR="00B7359B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 xml:space="preserve"> </w:t>
      </w:r>
      <w:r w:rsidR="00661174" w:rsidRPr="001064ED">
        <w:rPr>
          <w:rFonts w:asciiTheme="majorHAnsi" w:hAnsiTheme="majorHAnsi" w:cstheme="majorHAnsi"/>
          <w:b/>
          <w:bCs/>
          <w:i/>
          <w:iCs/>
          <w:color w:val="494949"/>
          <w:sz w:val="20"/>
          <w:szCs w:val="20"/>
          <w:lang w:val="ca-ES"/>
        </w:rPr>
        <w:t>Mentoria i drets de la infància a Itàlia</w:t>
      </w:r>
      <w:r w:rsidR="00661174"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 xml:space="preserve">. </w:t>
      </w:r>
      <w:proofErr w:type="spellStart"/>
      <w:r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>Pippo</w:t>
      </w:r>
      <w:proofErr w:type="spellEnd"/>
      <w:r w:rsidRPr="001064ED">
        <w:rPr>
          <w:rFonts w:asciiTheme="majorHAnsi" w:hAnsiTheme="majorHAnsi" w:cstheme="majorHAnsi"/>
          <w:color w:val="494949"/>
          <w:sz w:val="20"/>
          <w:szCs w:val="20"/>
          <w:lang w:val="ca-ES"/>
        </w:rPr>
        <w:t xml:space="preserve"> Costella</w:t>
      </w:r>
    </w:p>
    <w:p w14:paraId="1D9F523A" w14:textId="77777777" w:rsidR="00783BB6" w:rsidRPr="001064ED" w:rsidRDefault="00783BB6">
      <w:pPr>
        <w:rPr>
          <w:rFonts w:asciiTheme="majorHAnsi" w:hAnsiTheme="majorHAnsi" w:cstheme="majorHAnsi"/>
          <w:sz w:val="20"/>
          <w:szCs w:val="20"/>
          <w:lang w:val="ca-ES"/>
        </w:rPr>
      </w:pPr>
    </w:p>
    <w:p w14:paraId="434BCC6D" w14:textId="5A55836A" w:rsidR="0071710B" w:rsidRPr="001064ED" w:rsidRDefault="0071710B">
      <w:pPr>
        <w:rPr>
          <w:rFonts w:asciiTheme="majorHAnsi" w:hAnsiTheme="majorHAnsi" w:cstheme="majorHAnsi"/>
          <w:sz w:val="20"/>
          <w:szCs w:val="20"/>
          <w:lang w:val="ca-ES"/>
        </w:rPr>
      </w:pPr>
      <w:r w:rsidRPr="001064ED">
        <w:rPr>
          <w:rFonts w:asciiTheme="majorHAnsi" w:hAnsiTheme="majorHAnsi" w:cstheme="majorHAnsi"/>
          <w:sz w:val="20"/>
          <w:szCs w:val="20"/>
          <w:lang w:val="ca-ES"/>
        </w:rPr>
        <w:t xml:space="preserve">Troba tota la informació sobre la programació del </w:t>
      </w:r>
      <w:proofErr w:type="spellStart"/>
      <w:r w:rsidRPr="001064ED">
        <w:rPr>
          <w:rFonts w:asciiTheme="majorHAnsi" w:hAnsiTheme="majorHAnsi" w:cstheme="majorHAnsi"/>
          <w:sz w:val="20"/>
          <w:szCs w:val="20"/>
          <w:lang w:val="ca-ES"/>
        </w:rPr>
        <w:t>European</w:t>
      </w:r>
      <w:proofErr w:type="spellEnd"/>
      <w:r w:rsidRPr="001064ED">
        <w:rPr>
          <w:rFonts w:asciiTheme="majorHAnsi" w:hAnsiTheme="majorHAnsi" w:cstheme="majorHAnsi"/>
          <w:sz w:val="20"/>
          <w:szCs w:val="20"/>
          <w:lang w:val="ca-ES"/>
        </w:rPr>
        <w:t xml:space="preserve"> </w:t>
      </w:r>
      <w:proofErr w:type="spellStart"/>
      <w:r w:rsidRPr="001064ED">
        <w:rPr>
          <w:rFonts w:asciiTheme="majorHAnsi" w:hAnsiTheme="majorHAnsi" w:cstheme="majorHAnsi"/>
          <w:sz w:val="20"/>
          <w:szCs w:val="20"/>
          <w:lang w:val="ca-ES"/>
        </w:rPr>
        <w:t>Mentoring</w:t>
      </w:r>
      <w:proofErr w:type="spellEnd"/>
      <w:r w:rsidRPr="001064ED">
        <w:rPr>
          <w:rFonts w:asciiTheme="majorHAnsi" w:hAnsiTheme="majorHAnsi" w:cstheme="majorHAnsi"/>
          <w:sz w:val="20"/>
          <w:szCs w:val="20"/>
          <w:lang w:val="ca-ES"/>
        </w:rPr>
        <w:t xml:space="preserve"> </w:t>
      </w:r>
      <w:proofErr w:type="spellStart"/>
      <w:r w:rsidRPr="001064ED">
        <w:rPr>
          <w:rFonts w:asciiTheme="majorHAnsi" w:hAnsiTheme="majorHAnsi" w:cstheme="majorHAnsi"/>
          <w:sz w:val="20"/>
          <w:szCs w:val="20"/>
          <w:lang w:val="ca-ES"/>
        </w:rPr>
        <w:t>Summit</w:t>
      </w:r>
      <w:proofErr w:type="spellEnd"/>
      <w:r w:rsidRPr="001064ED">
        <w:rPr>
          <w:rFonts w:asciiTheme="majorHAnsi" w:hAnsiTheme="majorHAnsi" w:cstheme="majorHAnsi"/>
          <w:sz w:val="20"/>
          <w:szCs w:val="20"/>
          <w:lang w:val="ca-ES"/>
        </w:rPr>
        <w:t xml:space="preserve"> 2020 a la pàgina web:</w:t>
      </w:r>
    </w:p>
    <w:p w14:paraId="761C510A" w14:textId="15896651" w:rsidR="0071710B" w:rsidRPr="001064ED" w:rsidRDefault="008329AA">
      <w:pPr>
        <w:rPr>
          <w:rFonts w:asciiTheme="majorHAnsi" w:hAnsiTheme="majorHAnsi" w:cstheme="majorHAnsi"/>
          <w:sz w:val="20"/>
          <w:szCs w:val="20"/>
          <w:lang w:val="ca-ES"/>
        </w:rPr>
      </w:pPr>
      <w:hyperlink r:id="rId9" w:history="1">
        <w:r w:rsidR="0071710B" w:rsidRPr="001064ED">
          <w:rPr>
            <w:rStyle w:val="Hyperlink"/>
            <w:rFonts w:asciiTheme="majorHAnsi" w:hAnsiTheme="majorHAnsi" w:cstheme="majorHAnsi"/>
            <w:sz w:val="20"/>
            <w:szCs w:val="20"/>
            <w:lang w:val="ca-ES"/>
          </w:rPr>
          <w:t>www.mentoringsummit.eu</w:t>
        </w:r>
      </w:hyperlink>
    </w:p>
    <w:p w14:paraId="4B326974" w14:textId="77777777" w:rsidR="0071710B" w:rsidRPr="001064ED" w:rsidRDefault="0071710B">
      <w:pPr>
        <w:rPr>
          <w:rFonts w:asciiTheme="majorHAnsi" w:hAnsiTheme="majorHAnsi" w:cstheme="majorHAnsi"/>
          <w:sz w:val="20"/>
          <w:szCs w:val="20"/>
          <w:lang w:val="ca-ES"/>
        </w:rPr>
      </w:pPr>
    </w:p>
    <w:p w14:paraId="762E9FD6" w14:textId="5A328DB7" w:rsidR="00720FF7" w:rsidRPr="001064ED" w:rsidRDefault="001E1843">
      <w:pPr>
        <w:rPr>
          <w:rFonts w:asciiTheme="majorHAnsi" w:hAnsiTheme="majorHAnsi" w:cstheme="majorHAnsi"/>
          <w:b/>
          <w:bCs/>
          <w:sz w:val="20"/>
          <w:szCs w:val="20"/>
          <w:lang w:val="ca-ES"/>
        </w:rPr>
      </w:pPr>
      <w:r w:rsidRPr="001064ED">
        <w:rPr>
          <w:rFonts w:asciiTheme="majorHAnsi" w:hAnsiTheme="majorHAnsi" w:cstheme="majorHAnsi"/>
          <w:b/>
          <w:bCs/>
          <w:sz w:val="20"/>
          <w:szCs w:val="20"/>
          <w:lang w:val="ca-ES"/>
        </w:rPr>
        <w:t>Contacte de premsa:</w:t>
      </w:r>
    </w:p>
    <w:p w14:paraId="33C567E5" w14:textId="35DDF6A0" w:rsidR="00720FF7" w:rsidRPr="001064ED" w:rsidRDefault="00720FF7">
      <w:pPr>
        <w:rPr>
          <w:rFonts w:asciiTheme="majorHAnsi" w:hAnsiTheme="majorHAnsi" w:cstheme="majorHAnsi"/>
          <w:sz w:val="20"/>
          <w:szCs w:val="20"/>
          <w:lang w:val="ca-ES"/>
        </w:rPr>
      </w:pPr>
      <w:r w:rsidRPr="001064ED">
        <w:rPr>
          <w:rFonts w:asciiTheme="majorHAnsi" w:hAnsiTheme="majorHAnsi" w:cstheme="majorHAnsi"/>
          <w:sz w:val="20"/>
          <w:szCs w:val="20"/>
          <w:lang w:val="ca-ES"/>
        </w:rPr>
        <w:t xml:space="preserve">Carina Garcia </w:t>
      </w:r>
      <w:proofErr w:type="spellStart"/>
      <w:r w:rsidRPr="001064ED">
        <w:rPr>
          <w:rFonts w:asciiTheme="majorHAnsi" w:hAnsiTheme="majorHAnsi" w:cstheme="majorHAnsi"/>
          <w:sz w:val="20"/>
          <w:szCs w:val="20"/>
          <w:lang w:val="ca-ES"/>
        </w:rPr>
        <w:t>Mesegué</w:t>
      </w:r>
      <w:proofErr w:type="spellEnd"/>
      <w:r w:rsidRPr="001064ED">
        <w:rPr>
          <w:rFonts w:asciiTheme="majorHAnsi" w:hAnsiTheme="majorHAnsi" w:cstheme="majorHAnsi"/>
          <w:sz w:val="20"/>
          <w:szCs w:val="20"/>
          <w:lang w:val="ca-ES"/>
        </w:rPr>
        <w:t xml:space="preserve"> </w:t>
      </w:r>
    </w:p>
    <w:p w14:paraId="015600C8" w14:textId="121D37EA" w:rsidR="00720FF7" w:rsidRPr="001064ED" w:rsidRDefault="00720FF7">
      <w:pPr>
        <w:rPr>
          <w:rFonts w:asciiTheme="majorHAnsi" w:hAnsiTheme="majorHAnsi" w:cstheme="majorHAnsi"/>
          <w:sz w:val="20"/>
          <w:szCs w:val="20"/>
          <w:lang w:val="ca-ES"/>
        </w:rPr>
      </w:pPr>
      <w:r w:rsidRPr="001064ED">
        <w:rPr>
          <w:rFonts w:asciiTheme="majorHAnsi" w:hAnsiTheme="majorHAnsi" w:cstheme="majorHAnsi"/>
          <w:sz w:val="20"/>
          <w:szCs w:val="20"/>
          <w:lang w:val="ca-ES"/>
        </w:rPr>
        <w:t>Tècnica de Comunicació – Coordinadora de Mentoria Social</w:t>
      </w:r>
    </w:p>
    <w:p w14:paraId="2934B9B8" w14:textId="421C381B" w:rsidR="00720FF7" w:rsidRPr="001064ED" w:rsidRDefault="00720FF7">
      <w:pPr>
        <w:rPr>
          <w:rFonts w:asciiTheme="majorHAnsi" w:hAnsiTheme="majorHAnsi" w:cstheme="majorHAnsi"/>
          <w:sz w:val="20"/>
          <w:szCs w:val="20"/>
          <w:lang w:val="ca-ES"/>
        </w:rPr>
      </w:pPr>
      <w:r w:rsidRPr="001064ED">
        <w:rPr>
          <w:rFonts w:asciiTheme="majorHAnsi" w:hAnsiTheme="majorHAnsi" w:cstheme="majorHAnsi"/>
          <w:sz w:val="20"/>
          <w:szCs w:val="20"/>
          <w:lang w:val="ca-ES"/>
        </w:rPr>
        <w:t>+34 630987321</w:t>
      </w:r>
    </w:p>
    <w:p w14:paraId="4FA1497C" w14:textId="1242215E" w:rsidR="00720FF7" w:rsidRPr="001064ED" w:rsidRDefault="00720FF7">
      <w:pPr>
        <w:rPr>
          <w:rFonts w:asciiTheme="majorHAnsi" w:hAnsiTheme="majorHAnsi" w:cstheme="majorHAnsi"/>
          <w:sz w:val="20"/>
          <w:szCs w:val="20"/>
          <w:lang w:val="ca-ES"/>
        </w:rPr>
      </w:pPr>
      <w:r w:rsidRPr="001064ED">
        <w:rPr>
          <w:rFonts w:asciiTheme="majorHAnsi" w:hAnsiTheme="majorHAnsi" w:cstheme="majorHAnsi"/>
          <w:sz w:val="20"/>
          <w:szCs w:val="20"/>
          <w:lang w:val="ca-ES"/>
        </w:rPr>
        <w:t>comunicacio@mentoriasocial.org</w:t>
      </w:r>
    </w:p>
    <w:sectPr w:rsidR="00720FF7" w:rsidRPr="001064ED" w:rsidSect="003C148D">
      <w:headerReference w:type="default" r:id="rId10"/>
      <w:pgSz w:w="11906" w:h="16838"/>
      <w:pgMar w:top="1281" w:right="1179" w:bottom="278" w:left="1162" w:header="94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C7262" w14:textId="77777777" w:rsidR="008329AA" w:rsidRDefault="008329AA" w:rsidP="008C36F8">
      <w:r>
        <w:separator/>
      </w:r>
    </w:p>
  </w:endnote>
  <w:endnote w:type="continuationSeparator" w:id="0">
    <w:p w14:paraId="15DCCCB2" w14:textId="77777777" w:rsidR="008329AA" w:rsidRDefault="008329AA" w:rsidP="008C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C5179" w14:textId="77777777" w:rsidR="008329AA" w:rsidRDefault="008329AA" w:rsidP="008C36F8">
      <w:r>
        <w:separator/>
      </w:r>
    </w:p>
  </w:footnote>
  <w:footnote w:type="continuationSeparator" w:id="0">
    <w:p w14:paraId="729487F9" w14:textId="77777777" w:rsidR="008329AA" w:rsidRDefault="008329AA" w:rsidP="008C3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59F42" w14:textId="4C9A378C" w:rsidR="008C36F8" w:rsidRPr="008C36F8" w:rsidRDefault="008C36F8" w:rsidP="008C36F8">
    <w:pPr>
      <w:pStyle w:val="NormalWeb"/>
      <w:shd w:val="clear" w:color="auto" w:fill="FFFFFF"/>
      <w:spacing w:before="240" w:after="240"/>
      <w:jc w:val="right"/>
      <w:rPr>
        <w:rFonts w:ascii="Calibri" w:hAnsi="Calibri"/>
        <w:b/>
        <w:bCs/>
        <w:color w:val="494949"/>
        <w:sz w:val="22"/>
        <w:szCs w:val="22"/>
        <w:lang w:val="ca-ES"/>
      </w:rPr>
    </w:pPr>
    <w:r w:rsidRPr="00DF31B8">
      <w:rPr>
        <w:rFonts w:ascii="Calibri" w:hAnsi="Calibri"/>
        <w:b/>
        <w:bCs/>
        <w:color w:val="494949"/>
        <w:sz w:val="22"/>
        <w:szCs w:val="22"/>
        <w:lang w:val="ca-ES"/>
      </w:rPr>
      <w:t>Convocatòria de premsa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6508A"/>
    <w:multiLevelType w:val="multilevel"/>
    <w:tmpl w:val="F538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B03A9D"/>
    <w:multiLevelType w:val="hybridMultilevel"/>
    <w:tmpl w:val="AAE0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5291E"/>
    <w:multiLevelType w:val="hybridMultilevel"/>
    <w:tmpl w:val="4516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0794B"/>
    <w:multiLevelType w:val="multilevel"/>
    <w:tmpl w:val="FBE0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BA2965"/>
    <w:multiLevelType w:val="hybridMultilevel"/>
    <w:tmpl w:val="6FAC9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53792"/>
    <w:multiLevelType w:val="multilevel"/>
    <w:tmpl w:val="5AC0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663D7E"/>
    <w:multiLevelType w:val="hybridMultilevel"/>
    <w:tmpl w:val="8972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6DF"/>
    <w:rsid w:val="000179FC"/>
    <w:rsid w:val="000B6165"/>
    <w:rsid w:val="000C751F"/>
    <w:rsid w:val="001064ED"/>
    <w:rsid w:val="00176BB1"/>
    <w:rsid w:val="001E1843"/>
    <w:rsid w:val="00250380"/>
    <w:rsid w:val="00384A3F"/>
    <w:rsid w:val="003C148D"/>
    <w:rsid w:val="00402B03"/>
    <w:rsid w:val="004921B6"/>
    <w:rsid w:val="00593636"/>
    <w:rsid w:val="00661174"/>
    <w:rsid w:val="0071710B"/>
    <w:rsid w:val="00720FF7"/>
    <w:rsid w:val="007459F2"/>
    <w:rsid w:val="00783BB6"/>
    <w:rsid w:val="007D0E22"/>
    <w:rsid w:val="008329AA"/>
    <w:rsid w:val="00885BA0"/>
    <w:rsid w:val="008B4CED"/>
    <w:rsid w:val="008C36F8"/>
    <w:rsid w:val="009157BE"/>
    <w:rsid w:val="009A79B5"/>
    <w:rsid w:val="009C6FD6"/>
    <w:rsid w:val="009F76EC"/>
    <w:rsid w:val="00A106DF"/>
    <w:rsid w:val="00B7359B"/>
    <w:rsid w:val="00C22161"/>
    <w:rsid w:val="00CD3314"/>
    <w:rsid w:val="00CE5F94"/>
    <w:rsid w:val="00DF31B8"/>
    <w:rsid w:val="00E11AD8"/>
    <w:rsid w:val="00E4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912462"/>
  <w15:chartTrackingRefBased/>
  <w15:docId w15:val="{1DE01EB4-31C9-AE44-9289-A618B5FE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06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85B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B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4A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6F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6F8"/>
  </w:style>
  <w:style w:type="paragraph" w:styleId="Footer">
    <w:name w:val="footer"/>
    <w:basedOn w:val="Normal"/>
    <w:link w:val="FooterChar"/>
    <w:uiPriority w:val="99"/>
    <w:unhideWhenUsed/>
    <w:rsid w:val="008C36F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ebmentoring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ntoriasocial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entoringsummit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garcia mesegué</dc:creator>
  <cp:keywords/>
  <dc:description/>
  <cp:lastModifiedBy>Carina garcia mesegué</cp:lastModifiedBy>
  <cp:revision>19</cp:revision>
  <dcterms:created xsi:type="dcterms:W3CDTF">2020-02-20T16:51:00Z</dcterms:created>
  <dcterms:modified xsi:type="dcterms:W3CDTF">2020-03-06T12:43:00Z</dcterms:modified>
</cp:coreProperties>
</file>